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 w:cs="仿宋"/>
          <w:b/>
          <w:sz w:val="32"/>
          <w:szCs w:val="44"/>
        </w:rPr>
      </w:pPr>
      <w:r>
        <w:rPr>
          <w:rFonts w:hint="eastAsia" w:ascii="方正小标宋简体" w:hAnsi="仿宋" w:eastAsia="方正小标宋简体" w:cs="仿宋"/>
          <w:b/>
          <w:sz w:val="32"/>
          <w:szCs w:val="44"/>
        </w:rPr>
        <w:t>附件1：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仿宋" w:hAnsi="仿宋" w:eastAsia="仿宋"/>
          <w:b/>
          <w:color w:val="000000" w:themeColor="text1"/>
          <w:kern w:val="2"/>
          <w:sz w:val="32"/>
          <w:szCs w:val="32"/>
        </w:rPr>
      </w:pPr>
      <w:r>
        <w:rPr>
          <w:rFonts w:hint="eastAsia" w:ascii="方正小标宋简体" w:hAnsi="仿宋" w:eastAsia="方正小标宋简体" w:cs="仿宋"/>
          <w:b/>
          <w:sz w:val="32"/>
          <w:szCs w:val="44"/>
        </w:rPr>
        <w:t>项目地块信息及设计要求</w:t>
      </w:r>
    </w:p>
    <w:p>
      <w:pPr>
        <w:widowControl w:val="0"/>
        <w:adjustRightInd/>
        <w:snapToGrid/>
        <w:spacing w:after="0" w:line="560" w:lineRule="exact"/>
        <w:jc w:val="both"/>
        <w:rPr>
          <w:rFonts w:ascii="仿宋" w:hAnsi="仿宋" w:eastAsia="仿宋"/>
          <w:b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kern w:val="2"/>
          <w:sz w:val="32"/>
          <w:szCs w:val="32"/>
        </w:rPr>
        <w:t>一、竞赛内容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“春花秋实园”，位于邯郸市东部新区。西邻新区经八街（规划路），东临新区经九街（规划路），南邻丛台东路（现状路），北邻春花秋实小区配套中学南围墙（面积指数详见图纸）。道路标高主要参考丛台东路现状标高，绿地设计标高与丛台东路标高衔接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ascii="仿宋" w:hAnsi="仿宋" w:eastAsia="仿宋"/>
          <w:b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kern w:val="2"/>
          <w:sz w:val="32"/>
          <w:szCs w:val="32"/>
        </w:rPr>
        <w:t>二、设计要求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1、绿地紧邻邯郸市春花秋实公务员小区，现状地面低于周围道路标高0.5—1.0米，要考虑外进土方。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2、设计风格尽量与周边小区（外装简欧风格）、道路保持一致。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3、功能上充分满足周边居民活动、游憩的需求，园林建筑及小品少而精。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4、体现海绵城市理念，打造优美流畅的地形和简洁明快的水景设计（建议水面面积不宜过大）。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5、植物配置适地适树，突出特色。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6、深入挖掘邯郸历史文化和人文特色。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7、停车、厕所、管理、灯光、浇灌等配套设施完善，方便后期养护管理。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8、功能完善、风格简约，植物配置清爽有特色，彰显邯郸文化特色的开放性街头标志性节点游园绿地。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仿宋" w:hAnsi="仿宋" w:eastAsia="仿宋"/>
          <w:color w:val="000000" w:themeColor="text1"/>
          <w:kern w:val="2"/>
          <w:sz w:val="32"/>
          <w:szCs w:val="32"/>
        </w:rPr>
      </w:pPr>
      <w:r>
        <w:rPr>
          <w:rFonts w:ascii="仿宋" w:hAnsi="仿宋" w:eastAsia="仿宋"/>
          <w:color w:val="000000" w:themeColor="text1"/>
          <w:kern w:val="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153035</wp:posOffset>
            </wp:positionV>
            <wp:extent cx="4669155" cy="4206240"/>
            <wp:effectExtent l="19050" t="0" r="0" b="0"/>
            <wp:wrapTopAndBottom/>
            <wp:docPr id="2" name="图片 1" descr="C:\Users\Administrator\Desktop\微信截图_20201112101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微信截图_202011121016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915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  <w:t>场地现状图纸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60" w:lineRule="exact"/>
        <w:jc w:val="both"/>
        <w:rPr>
          <w:rFonts w:hint="eastAsia" w:ascii="仿宋" w:hAnsi="仿宋" w:eastAsia="仿宋"/>
          <w:color w:val="000000" w:themeColor="text1"/>
          <w:kern w:val="2"/>
          <w:sz w:val="32"/>
          <w:szCs w:val="32"/>
        </w:rPr>
      </w:pPr>
    </w:p>
    <w:p>
      <w:pPr>
        <w:spacing w:line="560" w:lineRule="exact"/>
        <w:rPr>
          <w:rFonts w:ascii="方正小标宋简体" w:hAnsi="仿宋" w:eastAsia="方正小标宋简体" w:cs="仿宋"/>
          <w:sz w:val="32"/>
          <w:szCs w:val="44"/>
        </w:rPr>
      </w:pPr>
      <w:bookmarkStart w:id="0" w:name="_GoBack"/>
      <w:bookmarkEnd w:id="0"/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34E8"/>
    <w:rsid w:val="000B6F44"/>
    <w:rsid w:val="000C6DEC"/>
    <w:rsid w:val="00124A91"/>
    <w:rsid w:val="00134791"/>
    <w:rsid w:val="001613EE"/>
    <w:rsid w:val="001614AA"/>
    <w:rsid w:val="001947D7"/>
    <w:rsid w:val="001B1FAD"/>
    <w:rsid w:val="001B5FB5"/>
    <w:rsid w:val="001C794A"/>
    <w:rsid w:val="001F1AB4"/>
    <w:rsid w:val="001F4516"/>
    <w:rsid w:val="0020544B"/>
    <w:rsid w:val="00250BBA"/>
    <w:rsid w:val="00252790"/>
    <w:rsid w:val="00257104"/>
    <w:rsid w:val="00292422"/>
    <w:rsid w:val="002A5AB7"/>
    <w:rsid w:val="002B48DC"/>
    <w:rsid w:val="002F400C"/>
    <w:rsid w:val="002F69D1"/>
    <w:rsid w:val="00311197"/>
    <w:rsid w:val="00323B43"/>
    <w:rsid w:val="00345396"/>
    <w:rsid w:val="003926F2"/>
    <w:rsid w:val="00392BC1"/>
    <w:rsid w:val="003A5BB9"/>
    <w:rsid w:val="003D37D8"/>
    <w:rsid w:val="003D3AD8"/>
    <w:rsid w:val="003D52C4"/>
    <w:rsid w:val="004223B5"/>
    <w:rsid w:val="00425258"/>
    <w:rsid w:val="00426133"/>
    <w:rsid w:val="004358AB"/>
    <w:rsid w:val="005313F7"/>
    <w:rsid w:val="005C4AC0"/>
    <w:rsid w:val="005E5408"/>
    <w:rsid w:val="005F1792"/>
    <w:rsid w:val="0066430A"/>
    <w:rsid w:val="0067172C"/>
    <w:rsid w:val="006A3044"/>
    <w:rsid w:val="006A448A"/>
    <w:rsid w:val="006B095F"/>
    <w:rsid w:val="006F35D7"/>
    <w:rsid w:val="007362FD"/>
    <w:rsid w:val="007931E6"/>
    <w:rsid w:val="0084614E"/>
    <w:rsid w:val="008B2736"/>
    <w:rsid w:val="008B7726"/>
    <w:rsid w:val="008D2A80"/>
    <w:rsid w:val="008F02F7"/>
    <w:rsid w:val="008F6198"/>
    <w:rsid w:val="009247BD"/>
    <w:rsid w:val="00950131"/>
    <w:rsid w:val="0096752E"/>
    <w:rsid w:val="0098584E"/>
    <w:rsid w:val="009C6160"/>
    <w:rsid w:val="009F7D50"/>
    <w:rsid w:val="00A03F9F"/>
    <w:rsid w:val="00A27758"/>
    <w:rsid w:val="00AE0B4C"/>
    <w:rsid w:val="00B72BAF"/>
    <w:rsid w:val="00B8414F"/>
    <w:rsid w:val="00BC5807"/>
    <w:rsid w:val="00BD07AC"/>
    <w:rsid w:val="00C00FBC"/>
    <w:rsid w:val="00C6317E"/>
    <w:rsid w:val="00D31D50"/>
    <w:rsid w:val="00D47102"/>
    <w:rsid w:val="00D86FF6"/>
    <w:rsid w:val="00E20B8E"/>
    <w:rsid w:val="00E41572"/>
    <w:rsid w:val="00E5246A"/>
    <w:rsid w:val="00E5526B"/>
    <w:rsid w:val="00E7212E"/>
    <w:rsid w:val="00EA09DB"/>
    <w:rsid w:val="00ED201B"/>
    <w:rsid w:val="00F750F6"/>
    <w:rsid w:val="00F80753"/>
    <w:rsid w:val="16C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uiPriority w:val="99"/>
    <w:rPr>
      <w:rFonts w:ascii="Tahoma" w:hAnsi="Tahoma"/>
    </w:rPr>
  </w:style>
  <w:style w:type="character" w:customStyle="1" w:styleId="10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</Words>
  <Characters>1367</Characters>
  <Lines>11</Lines>
  <Paragraphs>3</Paragraphs>
  <TotalTime>26</TotalTime>
  <ScaleCrop>false</ScaleCrop>
  <LinksUpToDate>false</LinksUpToDate>
  <CharactersWithSpaces>1603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2020-11-12T02:38:00Z</dcterms:created>
  <dc:creator>zhangchong</dc:creator>
  <cp:lastModifiedBy>李清</cp:lastModifiedBy>
  <cp:lastPrinted>2020-11-12T02:39:00Z</cp:lastPrinted>
  <dcterms:modified xsi:type="dcterms:W3CDTF">2020-11-12T03:15:34Z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